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83278" w:rsidRDefault="003651C9">
      <w:pPr>
        <w:jc w:val="center"/>
        <w:rPr>
          <w:b/>
        </w:rPr>
      </w:pPr>
      <w:r>
        <w:rPr>
          <w:b/>
        </w:rPr>
        <w:t xml:space="preserve">EAGLES LANDING HIGH SCHOOL PRECALCULUS 2020 </w:t>
      </w:r>
    </w:p>
    <w:p w14:paraId="00000002" w14:textId="77777777" w:rsidR="00C83278" w:rsidRDefault="003651C9">
      <w:pPr>
        <w:rPr>
          <w:b/>
        </w:rPr>
      </w:pPr>
      <w:r>
        <w:rPr>
          <w:b/>
        </w:rPr>
        <w:t>Teacher: Ashley Mitchell</w:t>
      </w:r>
      <w:r>
        <w:rPr>
          <w:b/>
        </w:rPr>
        <w:tab/>
      </w:r>
      <w:r>
        <w:rPr>
          <w:b/>
        </w:rPr>
        <w:tab/>
      </w:r>
      <w:r>
        <w:rPr>
          <w:b/>
        </w:rPr>
        <w:tab/>
      </w:r>
      <w:r>
        <w:rPr>
          <w:b/>
        </w:rPr>
        <w:tab/>
      </w:r>
      <w:r>
        <w:rPr>
          <w:b/>
        </w:rPr>
        <w:tab/>
      </w:r>
      <w:r>
        <w:rPr>
          <w:b/>
        </w:rPr>
        <w:tab/>
      </w:r>
      <w:r>
        <w:rPr>
          <w:b/>
        </w:rPr>
        <w:tab/>
      </w:r>
      <w:r>
        <w:rPr>
          <w:b/>
        </w:rPr>
        <w:tab/>
      </w:r>
      <w:r>
        <w:rPr>
          <w:b/>
        </w:rPr>
        <w:tab/>
      </w:r>
      <w:r>
        <w:rPr>
          <w:b/>
        </w:rPr>
        <w:tab/>
        <w:t>Room 422</w:t>
      </w:r>
    </w:p>
    <w:p w14:paraId="00000003" w14:textId="77777777" w:rsidR="00C83278" w:rsidRDefault="003651C9">
      <w:pPr>
        <w:jc w:val="center"/>
        <w:rPr>
          <w:b/>
        </w:rPr>
      </w:pPr>
      <w:r>
        <w:rPr>
          <w:b/>
        </w:rPr>
        <w:t xml:space="preserve">Email: </w:t>
      </w:r>
      <w:hyperlink r:id="rId4">
        <w:r>
          <w:rPr>
            <w:b/>
            <w:color w:val="1155CC"/>
            <w:u w:val="single"/>
          </w:rPr>
          <w:t>ashley.mitchell@henry.k12.ga.us</w:t>
        </w:r>
      </w:hyperlink>
    </w:p>
    <w:p w14:paraId="00000004" w14:textId="77777777" w:rsidR="00C83278" w:rsidRDefault="003651C9">
      <w:pPr>
        <w:jc w:val="center"/>
        <w:rPr>
          <w:b/>
        </w:rPr>
      </w:pPr>
      <w:r>
        <w:rPr>
          <w:b/>
        </w:rPr>
        <w:t xml:space="preserve">Remind: text @9d22h8 to 81010 or </w:t>
      </w:r>
      <w:hyperlink r:id="rId5">
        <w:r>
          <w:rPr>
            <w:b/>
            <w:color w:val="1155CC"/>
            <w:u w:val="single"/>
          </w:rPr>
          <w:t>https://www.remind.com/join/9d22h8</w:t>
        </w:r>
      </w:hyperlink>
    </w:p>
    <w:p w14:paraId="00000005" w14:textId="77777777" w:rsidR="00C83278" w:rsidRDefault="003651C9">
      <w:pPr>
        <w:jc w:val="center"/>
        <w:rPr>
          <w:b/>
        </w:rPr>
      </w:pPr>
      <w:r>
        <w:rPr>
          <w:b/>
        </w:rPr>
        <w:t>Office Hours: Respond to emails Monday - Friday 7:45 am to 8:15 am and 3:15 pm to 3:45 pm</w:t>
      </w:r>
    </w:p>
    <w:p w14:paraId="00000006" w14:textId="1540AD40" w:rsidR="00C83278" w:rsidRDefault="003651C9">
      <w:pPr>
        <w:jc w:val="center"/>
        <w:rPr>
          <w:b/>
        </w:rPr>
      </w:pPr>
      <w:r>
        <w:rPr>
          <w:b/>
        </w:rPr>
        <w:t xml:space="preserve">Tutoring Hours: Monday and </w:t>
      </w:r>
      <w:r w:rsidR="002B6041">
        <w:rPr>
          <w:b/>
        </w:rPr>
        <w:t xml:space="preserve">Tuesday </w:t>
      </w:r>
      <w:bookmarkStart w:id="0" w:name="_GoBack"/>
      <w:bookmarkEnd w:id="0"/>
      <w:r>
        <w:rPr>
          <w:b/>
        </w:rPr>
        <w:t>3:15 pm to 3:45 pm (more to possibly come on this)</w:t>
      </w:r>
    </w:p>
    <w:p w14:paraId="00000007" w14:textId="77777777" w:rsidR="00C83278" w:rsidRDefault="003651C9">
      <w:pPr>
        <w:ind w:left="3600" w:firstLine="720"/>
        <w:rPr>
          <w:b/>
        </w:rPr>
      </w:pPr>
      <w:r>
        <w:rPr>
          <w:b/>
        </w:rPr>
        <w:t>Off hours: 12:10 to 1:40</w:t>
      </w:r>
      <w:r>
        <w:rPr>
          <w:b/>
        </w:rPr>
        <w:tab/>
      </w:r>
    </w:p>
    <w:p w14:paraId="00000008" w14:textId="77777777" w:rsidR="00C83278" w:rsidRDefault="003651C9">
      <w:pPr>
        <w:ind w:left="1440" w:firstLine="720"/>
        <w:rPr>
          <w:b/>
        </w:rPr>
      </w:pPr>
      <w:r>
        <w:rPr>
          <w:b/>
        </w:rPr>
        <w:t xml:space="preserve">School Website: </w:t>
      </w:r>
      <w:hyperlink r:id="rId6">
        <w:r>
          <w:rPr>
            <w:b/>
            <w:color w:val="1155CC"/>
            <w:u w:val="single"/>
          </w:rPr>
          <w:t>https://schoolwires.henry.k12.ga.us/Domain/7112</w:t>
        </w:r>
      </w:hyperlink>
    </w:p>
    <w:p w14:paraId="00000009" w14:textId="77777777" w:rsidR="00C83278" w:rsidRDefault="00C83278">
      <w:pPr>
        <w:rPr>
          <w:b/>
        </w:rPr>
      </w:pPr>
    </w:p>
    <w:p w14:paraId="0000000A" w14:textId="77777777" w:rsidR="00C83278" w:rsidRDefault="003651C9">
      <w:pPr>
        <w:jc w:val="center"/>
        <w:rPr>
          <w:b/>
        </w:rPr>
      </w:pPr>
      <w:r>
        <w:rPr>
          <w:b/>
        </w:rPr>
        <w:t>Google Classroom</w:t>
      </w:r>
    </w:p>
    <w:p w14:paraId="0000000B" w14:textId="77777777" w:rsidR="00C83278" w:rsidRDefault="003651C9">
      <w:pPr>
        <w:jc w:val="center"/>
        <w:rPr>
          <w:b/>
        </w:rPr>
      </w:pPr>
      <w:r>
        <w:rPr>
          <w:b/>
        </w:rPr>
        <w:t xml:space="preserve">Period 1: </w:t>
      </w:r>
      <w:hyperlink r:id="rId7">
        <w:r>
          <w:rPr>
            <w:b/>
            <w:color w:val="1155CC"/>
            <w:u w:val="single"/>
          </w:rPr>
          <w:t>https://classroom.google.com/u/0/c/MTQxMDM1MjcwOTk4</w:t>
        </w:r>
      </w:hyperlink>
    </w:p>
    <w:p w14:paraId="0000000C" w14:textId="77777777" w:rsidR="00C83278" w:rsidRDefault="00C83278">
      <w:pPr>
        <w:jc w:val="center"/>
        <w:rPr>
          <w:b/>
        </w:rPr>
      </w:pPr>
    </w:p>
    <w:p w14:paraId="0000000D" w14:textId="77777777" w:rsidR="00C83278" w:rsidRDefault="003651C9">
      <w:r>
        <w:rPr>
          <w:b/>
          <w:u w:val="single"/>
        </w:rPr>
        <w:t xml:space="preserve">     COURSE DESCRIPTION</w:t>
      </w:r>
    </w:p>
    <w:p w14:paraId="0000000E" w14:textId="77777777" w:rsidR="00C83278" w:rsidRDefault="00C83278"/>
    <w:p w14:paraId="0000000F" w14:textId="77777777" w:rsidR="00C83278" w:rsidRDefault="003651C9">
      <w:pPr>
        <w:rPr>
          <w:color w:val="000000"/>
        </w:rPr>
      </w:pPr>
      <w:r>
        <w:t xml:space="preserve">Pre-Calculus is a course designed to prepare students with the fundamental skills for Calculus. Students should be motivated and possess excellent study habits as well as a talent in mathematics to properly succeed. It is essential that each student works hard in order to fully understand and master all of the concepts presented. The textbook is utilized as a resource for homework/practice problems. The tests will be made to test the student’s understanding of the material and will not come directly from the text. Below you will find the general guideline for the course. The time allotted for each topic is approximate only.  </w:t>
      </w:r>
      <w:r>
        <w:rPr>
          <w:color w:val="000000"/>
        </w:rPr>
        <w:t xml:space="preserve">Students will be encouraged to communicate to us which standards they are having trouble with. </w:t>
      </w:r>
    </w:p>
    <w:p w14:paraId="00000010" w14:textId="77777777" w:rsidR="00C83278" w:rsidRDefault="003651C9">
      <w:r>
        <w:tab/>
      </w:r>
    </w:p>
    <w:p w14:paraId="00000011" w14:textId="77777777" w:rsidR="00C83278" w:rsidRDefault="003651C9">
      <w:pPr>
        <w:rPr>
          <w:rFonts w:ascii="Calibri" w:eastAsia="Calibri" w:hAnsi="Calibri" w:cs="Calibri"/>
        </w:rPr>
      </w:pPr>
      <w:r>
        <w:rPr>
          <w:rFonts w:ascii="Calibri" w:eastAsia="Calibri" w:hAnsi="Calibri" w:cs="Calibri"/>
          <w:b/>
          <w:u w:val="single"/>
        </w:rPr>
        <w:t>TOPIC</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t>TIME</w:t>
      </w:r>
      <w:r>
        <w:rPr>
          <w:rFonts w:ascii="Calibri" w:eastAsia="Calibri" w:hAnsi="Calibri" w:cs="Calibri"/>
          <w:b/>
        </w:rPr>
        <w:t xml:space="preserve">   </w:t>
      </w:r>
    </w:p>
    <w:p w14:paraId="00000012" w14:textId="77777777" w:rsidR="00C83278" w:rsidRDefault="003651C9">
      <w:pPr>
        <w:rPr>
          <w:rFonts w:ascii="Calibri" w:eastAsia="Calibri" w:hAnsi="Calibri" w:cs="Calibri"/>
        </w:rPr>
      </w:pPr>
      <w:r>
        <w:rPr>
          <w:rFonts w:ascii="Calibri" w:eastAsia="Calibri" w:hAnsi="Calibri" w:cs="Calibri"/>
        </w:rPr>
        <w:t>Introduction to Trigonometry (Unit 1)</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2.5 weeks</w:t>
      </w:r>
      <w:r>
        <w:rPr>
          <w:rFonts w:ascii="Calibri" w:eastAsia="Calibri" w:hAnsi="Calibri" w:cs="Calibri"/>
        </w:rPr>
        <w:tab/>
      </w:r>
      <w:r>
        <w:rPr>
          <w:rFonts w:ascii="Calibri" w:eastAsia="Calibri" w:hAnsi="Calibri" w:cs="Calibri"/>
        </w:rPr>
        <w:tab/>
      </w:r>
    </w:p>
    <w:p w14:paraId="00000013" w14:textId="77777777" w:rsidR="00C83278" w:rsidRDefault="003651C9">
      <w:pPr>
        <w:rPr>
          <w:rFonts w:ascii="Calibri" w:eastAsia="Calibri" w:hAnsi="Calibri" w:cs="Calibri"/>
        </w:rPr>
      </w:pPr>
      <w:r>
        <w:rPr>
          <w:rFonts w:ascii="Calibri" w:eastAsia="Calibri" w:hAnsi="Calibri" w:cs="Calibri"/>
        </w:rPr>
        <w:t>Trigonometric Functions (Unit 2)</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 weeks</w:t>
      </w:r>
      <w:r>
        <w:rPr>
          <w:rFonts w:ascii="Calibri" w:eastAsia="Calibri" w:hAnsi="Calibri" w:cs="Calibri"/>
        </w:rPr>
        <w:tab/>
      </w:r>
      <w:r>
        <w:rPr>
          <w:rFonts w:ascii="Calibri" w:eastAsia="Calibri" w:hAnsi="Calibri" w:cs="Calibri"/>
        </w:rPr>
        <w:tab/>
      </w:r>
    </w:p>
    <w:p w14:paraId="00000014" w14:textId="77777777" w:rsidR="00C83278" w:rsidRDefault="003651C9">
      <w:pPr>
        <w:rPr>
          <w:rFonts w:ascii="Calibri" w:eastAsia="Calibri" w:hAnsi="Calibri" w:cs="Calibri"/>
        </w:rPr>
      </w:pPr>
      <w:r>
        <w:rPr>
          <w:rFonts w:ascii="Calibri" w:eastAsia="Calibri" w:hAnsi="Calibri" w:cs="Calibri"/>
        </w:rPr>
        <w:t>Trigonometry of General Triangles (Unit 3)</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1.5 weeks</w:t>
      </w:r>
      <w:r>
        <w:rPr>
          <w:rFonts w:ascii="Calibri" w:eastAsia="Calibri" w:hAnsi="Calibri" w:cs="Calibri"/>
        </w:rPr>
        <w:tab/>
      </w:r>
      <w:r>
        <w:rPr>
          <w:rFonts w:ascii="Calibri" w:eastAsia="Calibri" w:hAnsi="Calibri" w:cs="Calibri"/>
        </w:rPr>
        <w:tab/>
      </w:r>
    </w:p>
    <w:p w14:paraId="00000015" w14:textId="77777777" w:rsidR="00C83278" w:rsidRDefault="003651C9">
      <w:pPr>
        <w:rPr>
          <w:rFonts w:ascii="Calibri" w:eastAsia="Calibri" w:hAnsi="Calibri" w:cs="Calibri"/>
        </w:rPr>
      </w:pPr>
      <w:r>
        <w:rPr>
          <w:rFonts w:ascii="Calibri" w:eastAsia="Calibri" w:hAnsi="Calibri" w:cs="Calibri"/>
        </w:rPr>
        <w:t>Trigonometric Identities (Unit 4)</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 weeks</w:t>
      </w:r>
      <w:r>
        <w:rPr>
          <w:rFonts w:ascii="Calibri" w:eastAsia="Calibri" w:hAnsi="Calibri" w:cs="Calibri"/>
        </w:rPr>
        <w:tab/>
      </w:r>
      <w:r>
        <w:rPr>
          <w:rFonts w:ascii="Calibri" w:eastAsia="Calibri" w:hAnsi="Calibri" w:cs="Calibri"/>
        </w:rPr>
        <w:tab/>
      </w:r>
    </w:p>
    <w:p w14:paraId="00000016" w14:textId="77777777" w:rsidR="00C83278" w:rsidRDefault="003651C9">
      <w:pPr>
        <w:rPr>
          <w:rFonts w:ascii="Calibri" w:eastAsia="Calibri" w:hAnsi="Calibri" w:cs="Calibri"/>
        </w:rPr>
      </w:pPr>
      <w:r>
        <w:rPr>
          <w:rFonts w:ascii="Calibri" w:eastAsia="Calibri" w:hAnsi="Calibri" w:cs="Calibri"/>
        </w:rPr>
        <w:t>Matrices (Unit 5)</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1.5 weeks</w:t>
      </w:r>
      <w:r>
        <w:rPr>
          <w:rFonts w:ascii="Calibri" w:eastAsia="Calibri" w:hAnsi="Calibri" w:cs="Calibri"/>
        </w:rPr>
        <w:tab/>
      </w:r>
      <w:r>
        <w:rPr>
          <w:rFonts w:ascii="Calibri" w:eastAsia="Calibri" w:hAnsi="Calibri" w:cs="Calibri"/>
        </w:rPr>
        <w:tab/>
      </w:r>
    </w:p>
    <w:p w14:paraId="00000017" w14:textId="77777777" w:rsidR="00C83278" w:rsidRDefault="003651C9">
      <w:pPr>
        <w:rPr>
          <w:rFonts w:ascii="Calibri" w:eastAsia="Calibri" w:hAnsi="Calibri" w:cs="Calibri"/>
        </w:rPr>
      </w:pPr>
      <w:r>
        <w:rPr>
          <w:rFonts w:ascii="Calibri" w:eastAsia="Calibri" w:hAnsi="Calibri" w:cs="Calibri"/>
        </w:rPr>
        <w:t>Conics (Unit 6)</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1.5 weeks</w:t>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18" w14:textId="77777777" w:rsidR="00C83278" w:rsidRDefault="003651C9">
      <w:pPr>
        <w:rPr>
          <w:rFonts w:ascii="Calibri" w:eastAsia="Calibri" w:hAnsi="Calibri" w:cs="Calibri"/>
        </w:rPr>
      </w:pPr>
      <w:r>
        <w:rPr>
          <w:rFonts w:ascii="Calibri" w:eastAsia="Calibri" w:hAnsi="Calibri" w:cs="Calibri"/>
        </w:rPr>
        <w:t>Vectors (Unit 7)</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 weeks</w:t>
      </w:r>
      <w:r>
        <w:rPr>
          <w:rFonts w:ascii="Calibri" w:eastAsia="Calibri" w:hAnsi="Calibri" w:cs="Calibri"/>
        </w:rPr>
        <w:tab/>
      </w:r>
      <w:r>
        <w:rPr>
          <w:rFonts w:ascii="Calibri" w:eastAsia="Calibri" w:hAnsi="Calibri" w:cs="Calibri"/>
        </w:rPr>
        <w:tab/>
      </w:r>
    </w:p>
    <w:p w14:paraId="00000019" w14:textId="77777777" w:rsidR="00C83278" w:rsidRDefault="003651C9">
      <w:r>
        <w:rPr>
          <w:rFonts w:ascii="Calibri" w:eastAsia="Calibri" w:hAnsi="Calibri" w:cs="Calibri"/>
        </w:rPr>
        <w:t>Probability (Unit 8)</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1.5 weeks</w:t>
      </w:r>
      <w:r>
        <w:rPr>
          <w:rFonts w:ascii="Calibri" w:eastAsia="Calibri" w:hAnsi="Calibri" w:cs="Calibri"/>
        </w:rPr>
        <w:tab/>
      </w:r>
    </w:p>
    <w:p w14:paraId="0000001A" w14:textId="77777777" w:rsidR="00C83278" w:rsidRDefault="00C83278"/>
    <w:p w14:paraId="0000001B" w14:textId="77777777" w:rsidR="00C83278" w:rsidRDefault="003651C9">
      <w:pPr>
        <w:shd w:val="clear" w:color="auto" w:fill="FFFFFF"/>
        <w:rPr>
          <w:rFonts w:ascii="Calibri" w:eastAsia="Calibri" w:hAnsi="Calibri" w:cs="Calibri"/>
          <w:color w:val="212121"/>
          <w:sz w:val="22"/>
          <w:szCs w:val="22"/>
        </w:rPr>
      </w:pPr>
      <w:r>
        <w:rPr>
          <w:rFonts w:ascii="Calibri" w:eastAsia="Calibri" w:hAnsi="Calibri" w:cs="Calibri"/>
          <w:color w:val="212121"/>
          <w:sz w:val="22"/>
          <w:szCs w:val="22"/>
        </w:rPr>
        <w:t xml:space="preserve">This is the rough plan for the semester, we are following the Henry County progressions. Things may change as we see fit. </w:t>
      </w:r>
    </w:p>
    <w:p w14:paraId="0000001C" w14:textId="77777777" w:rsidR="00C83278" w:rsidRDefault="00C83278"/>
    <w:p w14:paraId="0000001D" w14:textId="39C78A40" w:rsidR="00C83278" w:rsidRDefault="003651C9">
      <w:pPr>
        <w:rPr>
          <w:rFonts w:ascii="Arial" w:eastAsia="Arial" w:hAnsi="Arial" w:cs="Arial"/>
          <w:sz w:val="20"/>
          <w:szCs w:val="20"/>
        </w:rPr>
      </w:pPr>
      <w:r>
        <w:rPr>
          <w:rFonts w:ascii="Calibri" w:eastAsia="Calibri" w:hAnsi="Calibri" w:cs="Calibri"/>
          <w:u w:val="single"/>
        </w:rPr>
        <w:t>TEXTBOOK:</w:t>
      </w:r>
      <w:r>
        <w:rPr>
          <w:rFonts w:ascii="Calibri" w:eastAsia="Calibri" w:hAnsi="Calibri" w:cs="Calibri"/>
        </w:rPr>
        <w:t xml:space="preserve">  Wiley </w:t>
      </w:r>
      <w:proofErr w:type="spellStart"/>
      <w:proofErr w:type="gramStart"/>
      <w:r>
        <w:rPr>
          <w:rFonts w:ascii="Calibri" w:eastAsia="Calibri" w:hAnsi="Calibri" w:cs="Calibri"/>
        </w:rPr>
        <w:t>PreCalculus</w:t>
      </w:r>
      <w:proofErr w:type="spellEnd"/>
      <w:r>
        <w:rPr>
          <w:rFonts w:ascii="Calibri" w:eastAsia="Calibri" w:hAnsi="Calibri" w:cs="Calibri"/>
        </w:rPr>
        <w:t xml:space="preserve">  </w:t>
      </w:r>
      <w:r>
        <w:rPr>
          <w:rFonts w:ascii="Arial" w:eastAsia="Arial" w:hAnsi="Arial" w:cs="Arial"/>
          <w:sz w:val="20"/>
          <w:szCs w:val="20"/>
        </w:rPr>
        <w:t>Textbooks</w:t>
      </w:r>
      <w:proofErr w:type="gramEnd"/>
      <w:r>
        <w:rPr>
          <w:rFonts w:ascii="Arial" w:eastAsia="Arial" w:hAnsi="Arial" w:cs="Arial"/>
          <w:sz w:val="20"/>
          <w:szCs w:val="20"/>
        </w:rPr>
        <w:t>. The online textbook will be available for you to reference. If you would like a physical copy of the book, please contact Assistant Principal Lydia Williams. Lydia.williams@Henry.k12.ga.us</w:t>
      </w:r>
    </w:p>
    <w:p w14:paraId="0000001E" w14:textId="77777777" w:rsidR="00C83278" w:rsidRDefault="00C83278">
      <w:pPr>
        <w:rPr>
          <w:rFonts w:ascii="Calibri" w:eastAsia="Calibri" w:hAnsi="Calibri" w:cs="Calibri"/>
        </w:rPr>
      </w:pPr>
    </w:p>
    <w:p w14:paraId="0000001F" w14:textId="77777777" w:rsidR="00C83278" w:rsidRDefault="003651C9">
      <w:pPr>
        <w:pBdr>
          <w:top w:val="nil"/>
          <w:left w:val="nil"/>
          <w:bottom w:val="nil"/>
          <w:right w:val="nil"/>
          <w:between w:val="nil"/>
        </w:pBdr>
        <w:ind w:left="3600" w:firstLine="720"/>
        <w:rPr>
          <w:color w:val="000000"/>
          <w:u w:val="single"/>
        </w:rPr>
      </w:pPr>
      <w:r>
        <w:rPr>
          <w:b/>
          <w:color w:val="000000"/>
          <w:u w:val="single"/>
        </w:rPr>
        <w:t>Classwork &amp; Assignments</w:t>
      </w:r>
    </w:p>
    <w:p w14:paraId="00000020" w14:textId="77777777" w:rsidR="00C83278" w:rsidRDefault="00C83278">
      <w:pPr>
        <w:pBdr>
          <w:top w:val="nil"/>
          <w:left w:val="nil"/>
          <w:bottom w:val="nil"/>
          <w:right w:val="nil"/>
          <w:between w:val="nil"/>
        </w:pBdr>
        <w:jc w:val="center"/>
        <w:rPr>
          <w:color w:val="000000"/>
          <w:sz w:val="21"/>
          <w:szCs w:val="21"/>
          <w:u w:val="single"/>
        </w:rPr>
      </w:pPr>
    </w:p>
    <w:p w14:paraId="00000021" w14:textId="77777777" w:rsidR="00C83278" w:rsidRDefault="003651C9">
      <w:pPr>
        <w:pBdr>
          <w:top w:val="nil"/>
          <w:left w:val="nil"/>
          <w:bottom w:val="nil"/>
          <w:right w:val="nil"/>
          <w:between w:val="nil"/>
        </w:pBdr>
        <w:rPr>
          <w:color w:val="000000"/>
        </w:rPr>
      </w:pPr>
      <w:r>
        <w:rPr>
          <w:color w:val="000000"/>
        </w:rPr>
        <w:t xml:space="preserve">We will give quizzes, assignments and tests to help ensure that students are mastering the standards contained in </w:t>
      </w:r>
      <w:proofErr w:type="spellStart"/>
      <w:r>
        <w:rPr>
          <w:color w:val="000000"/>
        </w:rPr>
        <w:t>Precalculus</w:t>
      </w:r>
      <w:proofErr w:type="spellEnd"/>
      <w:r>
        <w:rPr>
          <w:color w:val="000000"/>
        </w:rPr>
        <w:t xml:space="preserve">.  We will do a variety of activities in Pre-Calculus that are designed to help students with multiple aspects of mathematics.  We will work individually with students, in small groups, and every day they will be helping each other achieve success. </w:t>
      </w:r>
    </w:p>
    <w:p w14:paraId="00000022" w14:textId="77777777" w:rsidR="00C83278" w:rsidRDefault="003651C9">
      <w:pPr>
        <w:pBdr>
          <w:top w:val="nil"/>
          <w:left w:val="nil"/>
          <w:bottom w:val="nil"/>
          <w:right w:val="nil"/>
          <w:between w:val="nil"/>
        </w:pBdr>
        <w:jc w:val="center"/>
        <w:rPr>
          <w:color w:val="000000"/>
          <w:u w:val="single"/>
        </w:rPr>
      </w:pPr>
      <w:r>
        <w:rPr>
          <w:b/>
          <w:color w:val="000000"/>
          <w:u w:val="single"/>
        </w:rPr>
        <w:t>Attitude</w:t>
      </w:r>
    </w:p>
    <w:p w14:paraId="00000023" w14:textId="77777777" w:rsidR="00C83278" w:rsidRDefault="00C83278">
      <w:pPr>
        <w:pBdr>
          <w:top w:val="nil"/>
          <w:left w:val="nil"/>
          <w:bottom w:val="nil"/>
          <w:right w:val="nil"/>
          <w:between w:val="nil"/>
        </w:pBdr>
        <w:jc w:val="center"/>
        <w:rPr>
          <w:color w:val="000000"/>
          <w:sz w:val="21"/>
          <w:szCs w:val="21"/>
          <w:u w:val="single"/>
        </w:rPr>
      </w:pPr>
    </w:p>
    <w:p w14:paraId="00000024" w14:textId="77777777" w:rsidR="00C83278" w:rsidRDefault="003651C9">
      <w:pPr>
        <w:pBdr>
          <w:top w:val="nil"/>
          <w:left w:val="nil"/>
          <w:bottom w:val="nil"/>
          <w:right w:val="nil"/>
          <w:between w:val="nil"/>
        </w:pBdr>
        <w:rPr>
          <w:color w:val="000000"/>
        </w:rPr>
      </w:pPr>
      <w:r>
        <w:rPr>
          <w:color w:val="000000"/>
        </w:rPr>
        <w:t xml:space="preserve">Having a good attitude and being willing to “try out” problems is probably the most important characteristic of a successful mathematics student.  The teacher is there for the students to help them in any possible way.  We need the students to take advantage of what the course </w:t>
      </w:r>
      <w:proofErr w:type="spellStart"/>
      <w:r>
        <w:rPr>
          <w:color w:val="000000"/>
        </w:rPr>
        <w:t>precalculus</w:t>
      </w:r>
      <w:proofErr w:type="spellEnd"/>
      <w:r>
        <w:rPr>
          <w:color w:val="000000"/>
        </w:rPr>
        <w:t xml:space="preserve"> offers them, and to be willing to cooperate and work with their peers and the teacher.</w:t>
      </w:r>
    </w:p>
    <w:p w14:paraId="00000025" w14:textId="77777777" w:rsidR="00C83278" w:rsidRDefault="00C83278">
      <w:pPr>
        <w:tabs>
          <w:tab w:val="left" w:pos="7020"/>
        </w:tabs>
        <w:jc w:val="center"/>
        <w:rPr>
          <w:b/>
          <w:u w:val="single"/>
        </w:rPr>
      </w:pPr>
    </w:p>
    <w:p w14:paraId="00000026" w14:textId="77777777" w:rsidR="00C83278" w:rsidRDefault="003651C9">
      <w:pPr>
        <w:tabs>
          <w:tab w:val="left" w:pos="7020"/>
        </w:tabs>
        <w:jc w:val="center"/>
        <w:rPr>
          <w:sz w:val="21"/>
          <w:szCs w:val="21"/>
        </w:rPr>
      </w:pPr>
      <w:r>
        <w:rPr>
          <w:b/>
          <w:u w:val="single"/>
        </w:rPr>
        <w:t>MATERIALS</w:t>
      </w:r>
    </w:p>
    <w:p w14:paraId="00000027" w14:textId="77777777" w:rsidR="00C83278" w:rsidRDefault="00C83278">
      <w:pPr>
        <w:tabs>
          <w:tab w:val="left" w:pos="7020"/>
        </w:tabs>
        <w:rPr>
          <w:sz w:val="22"/>
          <w:szCs w:val="22"/>
        </w:rPr>
      </w:pPr>
    </w:p>
    <w:p w14:paraId="00000028" w14:textId="77777777" w:rsidR="00C83278" w:rsidRDefault="003651C9">
      <w:pPr>
        <w:tabs>
          <w:tab w:val="left" w:pos="7020"/>
        </w:tabs>
        <w:rPr>
          <w:sz w:val="22"/>
          <w:szCs w:val="22"/>
        </w:rPr>
      </w:pPr>
      <w:r>
        <w:rPr>
          <w:sz w:val="22"/>
          <w:szCs w:val="22"/>
        </w:rPr>
        <w:lastRenderedPageBreak/>
        <w:t>Each student will need a notebook/paper, supply of pencils, and Chromebook</w:t>
      </w:r>
    </w:p>
    <w:p w14:paraId="00000029" w14:textId="77777777" w:rsidR="00C83278" w:rsidRDefault="003651C9">
      <w:pPr>
        <w:tabs>
          <w:tab w:val="left" w:pos="7020"/>
        </w:tabs>
        <w:rPr>
          <w:u w:val="single"/>
        </w:rPr>
      </w:pPr>
      <w:r>
        <w:rPr>
          <w:sz w:val="22"/>
          <w:szCs w:val="22"/>
        </w:rPr>
        <w:t>.</w:t>
      </w:r>
    </w:p>
    <w:p w14:paraId="0000002A" w14:textId="77777777" w:rsidR="00C83278" w:rsidRDefault="003651C9">
      <w:pPr>
        <w:jc w:val="center"/>
        <w:rPr>
          <w:u w:val="single"/>
        </w:rPr>
      </w:pPr>
      <w:r>
        <w:rPr>
          <w:b/>
          <w:u w:val="single"/>
        </w:rPr>
        <w:t>ATTENDANCE</w:t>
      </w:r>
    </w:p>
    <w:p w14:paraId="0000002B" w14:textId="77777777" w:rsidR="00C83278" w:rsidRDefault="00C83278">
      <w:pPr>
        <w:rPr>
          <w:u w:val="single"/>
        </w:rPr>
      </w:pPr>
    </w:p>
    <w:p w14:paraId="0000002C" w14:textId="77777777" w:rsidR="00C83278" w:rsidRDefault="003651C9">
      <w:pPr>
        <w:rPr>
          <w:sz w:val="22"/>
          <w:szCs w:val="22"/>
        </w:rPr>
      </w:pPr>
      <w:r>
        <w:rPr>
          <w:sz w:val="22"/>
          <w:szCs w:val="22"/>
        </w:rPr>
        <w:t xml:space="preserve">Students need to participate in the daily activity of the classroom in order to properly succeed; therefore, it is VERY important to be in class every day. After an absence, each student will be responsible for getting any work missed when he/she returns. </w:t>
      </w:r>
    </w:p>
    <w:p w14:paraId="0000002D" w14:textId="77777777" w:rsidR="00C83278" w:rsidRDefault="00C83278">
      <w:pPr>
        <w:rPr>
          <w:sz w:val="22"/>
          <w:szCs w:val="22"/>
        </w:rPr>
      </w:pPr>
    </w:p>
    <w:p w14:paraId="0000002E" w14:textId="77777777" w:rsidR="00C83278" w:rsidRDefault="003651C9">
      <w:pPr>
        <w:rPr>
          <w:sz w:val="22"/>
          <w:szCs w:val="22"/>
        </w:rPr>
      </w:pPr>
      <w:r>
        <w:rPr>
          <w:sz w:val="22"/>
          <w:szCs w:val="22"/>
        </w:rPr>
        <w:t xml:space="preserve">VIRTUAL LEARNING: Although we are not physically in the building, </w:t>
      </w:r>
      <w:proofErr w:type="gramStart"/>
      <w:r>
        <w:rPr>
          <w:sz w:val="22"/>
          <w:szCs w:val="22"/>
        </w:rPr>
        <w:t>You</w:t>
      </w:r>
      <w:proofErr w:type="gramEnd"/>
      <w:r>
        <w:rPr>
          <w:sz w:val="22"/>
          <w:szCs w:val="22"/>
        </w:rPr>
        <w:t xml:space="preserve"> are expected to be in class (google meet/test/</w:t>
      </w:r>
      <w:proofErr w:type="spellStart"/>
      <w:r>
        <w:rPr>
          <w:sz w:val="22"/>
          <w:szCs w:val="22"/>
        </w:rPr>
        <w:t>etc</w:t>
      </w:r>
      <w:proofErr w:type="spellEnd"/>
      <w:r>
        <w:rPr>
          <w:sz w:val="22"/>
          <w:szCs w:val="22"/>
        </w:rPr>
        <w:t xml:space="preserve">) each day during your class time. I will be giving lessons, notes, assignments every day as if we were in the building. </w:t>
      </w:r>
    </w:p>
    <w:p w14:paraId="0000002F" w14:textId="77777777" w:rsidR="00C83278" w:rsidRDefault="00C83278">
      <w:pPr>
        <w:rPr>
          <w:sz w:val="22"/>
          <w:szCs w:val="22"/>
        </w:rPr>
      </w:pPr>
    </w:p>
    <w:p w14:paraId="00000030" w14:textId="77777777" w:rsidR="00C83278" w:rsidRDefault="00C83278">
      <w:pPr>
        <w:rPr>
          <w:sz w:val="22"/>
          <w:szCs w:val="22"/>
        </w:rPr>
      </w:pPr>
    </w:p>
    <w:p w14:paraId="00000031" w14:textId="77777777" w:rsidR="00C83278" w:rsidRDefault="003651C9">
      <w:pPr>
        <w:ind w:left="3600" w:firstLine="720"/>
        <w:rPr>
          <w:u w:val="single"/>
        </w:rPr>
      </w:pPr>
      <w:r>
        <w:rPr>
          <w:b/>
          <w:u w:val="single"/>
        </w:rPr>
        <w:t>CLASS RULES</w:t>
      </w:r>
    </w:p>
    <w:p w14:paraId="00000032" w14:textId="77777777" w:rsidR="00C83278" w:rsidRDefault="00C83278">
      <w:pPr>
        <w:rPr>
          <w:sz w:val="26"/>
          <w:szCs w:val="26"/>
          <w:u w:val="single"/>
        </w:rPr>
      </w:pPr>
    </w:p>
    <w:p w14:paraId="00000033" w14:textId="77777777" w:rsidR="00C83278" w:rsidRDefault="003651C9">
      <w:pPr>
        <w:rPr>
          <w:sz w:val="22"/>
          <w:szCs w:val="22"/>
        </w:rPr>
      </w:pPr>
      <w:r>
        <w:rPr>
          <w:sz w:val="22"/>
          <w:szCs w:val="22"/>
        </w:rPr>
        <w:tab/>
        <w:t>1)  Bring math notebook/paper, pencil, every day.</w:t>
      </w:r>
    </w:p>
    <w:p w14:paraId="00000034" w14:textId="77777777" w:rsidR="00C83278" w:rsidRDefault="003651C9">
      <w:pPr>
        <w:rPr>
          <w:sz w:val="22"/>
          <w:szCs w:val="22"/>
        </w:rPr>
      </w:pPr>
      <w:r>
        <w:rPr>
          <w:sz w:val="22"/>
          <w:szCs w:val="22"/>
        </w:rPr>
        <w:tab/>
        <w:t xml:space="preserve">2)  </w:t>
      </w:r>
      <w:proofErr w:type="gramStart"/>
      <w:r>
        <w:rPr>
          <w:sz w:val="22"/>
          <w:szCs w:val="22"/>
        </w:rPr>
        <w:t>Keep</w:t>
      </w:r>
      <w:proofErr w:type="gramEnd"/>
      <w:r>
        <w:rPr>
          <w:sz w:val="22"/>
          <w:szCs w:val="22"/>
        </w:rPr>
        <w:t xml:space="preserve"> the classroom and desks clean. (Pick up trash around you)</w:t>
      </w:r>
    </w:p>
    <w:p w14:paraId="00000035" w14:textId="77777777" w:rsidR="00C83278" w:rsidRDefault="003651C9">
      <w:pPr>
        <w:rPr>
          <w:sz w:val="22"/>
          <w:szCs w:val="22"/>
        </w:rPr>
      </w:pPr>
      <w:r>
        <w:rPr>
          <w:sz w:val="22"/>
          <w:szCs w:val="22"/>
        </w:rPr>
        <w:tab/>
        <w:t>3)  Respect is an absolute must:</w:t>
      </w:r>
      <w:r>
        <w:rPr>
          <w:sz w:val="22"/>
          <w:szCs w:val="22"/>
        </w:rPr>
        <w:tab/>
      </w:r>
      <w:r>
        <w:rPr>
          <w:sz w:val="22"/>
          <w:szCs w:val="22"/>
        </w:rPr>
        <w:tab/>
        <w:t>--no interfering with learning or teaching</w:t>
      </w:r>
    </w:p>
    <w:p w14:paraId="00000036" w14:textId="77777777" w:rsidR="00C83278" w:rsidRDefault="003651C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--no profanity or verbal abuse</w:t>
      </w:r>
    </w:p>
    <w:p w14:paraId="00000037" w14:textId="77777777" w:rsidR="00C83278" w:rsidRDefault="003651C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--no rude or inappropriate comments</w:t>
      </w:r>
    </w:p>
    <w:p w14:paraId="00000038" w14:textId="77777777" w:rsidR="00C83278" w:rsidRDefault="00C83278">
      <w:pPr>
        <w:rPr>
          <w:sz w:val="22"/>
          <w:szCs w:val="22"/>
        </w:rPr>
      </w:pPr>
    </w:p>
    <w:p w14:paraId="00000039" w14:textId="77777777" w:rsidR="00C83278" w:rsidRDefault="003651C9">
      <w:pPr>
        <w:rPr>
          <w:sz w:val="22"/>
          <w:szCs w:val="22"/>
        </w:rPr>
      </w:pPr>
      <w:r>
        <w:rPr>
          <w:sz w:val="22"/>
          <w:szCs w:val="22"/>
        </w:rPr>
        <w:t xml:space="preserve">Note:  More serious problems such as fighting, threatening behavior, and defiance will result in immediate referral to the office. </w:t>
      </w:r>
    </w:p>
    <w:p w14:paraId="0000003A" w14:textId="77777777" w:rsidR="00C83278" w:rsidRDefault="00C83278">
      <w:pPr>
        <w:rPr>
          <w:sz w:val="22"/>
          <w:szCs w:val="22"/>
        </w:rPr>
      </w:pPr>
    </w:p>
    <w:p w14:paraId="0000003B" w14:textId="77777777" w:rsidR="00C83278" w:rsidRDefault="003651C9">
      <w:pPr>
        <w:ind w:left="4320"/>
        <w:rPr>
          <w:sz w:val="21"/>
          <w:szCs w:val="21"/>
        </w:rPr>
      </w:pPr>
      <w:r>
        <w:rPr>
          <w:b/>
          <w:u w:val="single"/>
        </w:rPr>
        <w:t>NOTEBOOK</w:t>
      </w:r>
    </w:p>
    <w:p w14:paraId="0000003C" w14:textId="77777777" w:rsidR="00C83278" w:rsidRDefault="00C83278">
      <w:pPr>
        <w:rPr>
          <w:sz w:val="22"/>
          <w:szCs w:val="22"/>
        </w:rPr>
      </w:pPr>
    </w:p>
    <w:p w14:paraId="0000003D" w14:textId="77777777" w:rsidR="00C83278" w:rsidRDefault="003651C9">
      <w:pPr>
        <w:rPr>
          <w:sz w:val="22"/>
          <w:szCs w:val="22"/>
        </w:rPr>
      </w:pPr>
      <w:r>
        <w:rPr>
          <w:sz w:val="22"/>
          <w:szCs w:val="22"/>
        </w:rPr>
        <w:t xml:space="preserve">Each student is encouraged to keep a notebook containing all notes and examples from class in an orderly fashion. This helps with organization of work and makes reviewing/studying easier. It is not a requirement, I just suggest it to be organized and get the best possible results. </w:t>
      </w:r>
    </w:p>
    <w:p w14:paraId="0000003E" w14:textId="77777777" w:rsidR="00C83278" w:rsidRDefault="00C83278">
      <w:pPr>
        <w:rPr>
          <w:sz w:val="22"/>
          <w:szCs w:val="22"/>
        </w:rPr>
      </w:pPr>
    </w:p>
    <w:p w14:paraId="0000003F" w14:textId="77777777" w:rsidR="00C83278" w:rsidRDefault="003651C9">
      <w:pPr>
        <w:jc w:val="center"/>
        <w:rPr>
          <w:sz w:val="22"/>
          <w:szCs w:val="22"/>
        </w:rPr>
      </w:pPr>
      <w:r>
        <w:rPr>
          <w:b/>
          <w:u w:val="single"/>
        </w:rPr>
        <w:t>HOMEWORK</w:t>
      </w:r>
    </w:p>
    <w:p w14:paraId="00000040" w14:textId="77777777" w:rsidR="00C83278" w:rsidRDefault="00C83278">
      <w:pPr>
        <w:rPr>
          <w:sz w:val="22"/>
          <w:szCs w:val="22"/>
        </w:rPr>
      </w:pPr>
    </w:p>
    <w:p w14:paraId="00000041" w14:textId="77777777" w:rsidR="00C83278" w:rsidRDefault="003651C9">
      <w:pPr>
        <w:rPr>
          <w:sz w:val="22"/>
          <w:szCs w:val="22"/>
        </w:rPr>
      </w:pPr>
      <w:r>
        <w:rPr>
          <w:sz w:val="22"/>
          <w:szCs w:val="22"/>
        </w:rPr>
        <w:t xml:space="preserve">Homework will be assigned on a regular basis and should be worked on </w:t>
      </w:r>
      <w:r>
        <w:rPr>
          <w:b/>
          <w:sz w:val="22"/>
          <w:szCs w:val="22"/>
        </w:rPr>
        <w:t>NIGHTLY</w:t>
      </w:r>
      <w:r>
        <w:rPr>
          <w:sz w:val="22"/>
          <w:szCs w:val="22"/>
        </w:rPr>
        <w:t xml:space="preserve"> and is expected to be 100% completed with sufficient work shown. Assignments will be assessed in a variety of ways. The student is responsible for making up work missed due to absences as laid out by the county handbook. </w:t>
      </w:r>
      <w:r>
        <w:rPr>
          <w:b/>
          <w:sz w:val="22"/>
          <w:szCs w:val="22"/>
        </w:rPr>
        <w:t xml:space="preserve">NO LATE WORK ACCEPTED. </w:t>
      </w:r>
    </w:p>
    <w:p w14:paraId="00000042" w14:textId="77777777" w:rsidR="00C83278" w:rsidRDefault="00C83278">
      <w:pPr>
        <w:rPr>
          <w:sz w:val="22"/>
          <w:szCs w:val="22"/>
        </w:rPr>
      </w:pPr>
    </w:p>
    <w:p w14:paraId="00000043" w14:textId="77777777" w:rsidR="00C83278" w:rsidRDefault="003651C9">
      <w:pPr>
        <w:jc w:val="center"/>
        <w:rPr>
          <w:u w:val="single"/>
        </w:rPr>
      </w:pPr>
      <w:r>
        <w:rPr>
          <w:b/>
          <w:u w:val="single"/>
        </w:rPr>
        <w:t>EXTRA HELP</w:t>
      </w:r>
    </w:p>
    <w:p w14:paraId="00000044" w14:textId="77777777" w:rsidR="00C83278" w:rsidRDefault="00C83278">
      <w:pPr>
        <w:rPr>
          <w:sz w:val="21"/>
          <w:szCs w:val="21"/>
        </w:rPr>
      </w:pPr>
    </w:p>
    <w:p w14:paraId="00000045" w14:textId="77777777" w:rsidR="00C83278" w:rsidRDefault="003651C9">
      <w:pPr>
        <w:rPr>
          <w:sz w:val="22"/>
          <w:szCs w:val="22"/>
        </w:rPr>
      </w:pPr>
      <w:r>
        <w:rPr>
          <w:sz w:val="22"/>
          <w:szCs w:val="22"/>
        </w:rPr>
        <w:t>I will be glad to assist any student with questions or problems before school or after school on Monday and Wednesday. If you need extra assistance you can always email or remind message me and I will help. If you have any questions or comments at any time, please feel free to contact me anytime</w:t>
      </w:r>
      <w:proofErr w:type="gramStart"/>
      <w:r>
        <w:rPr>
          <w:sz w:val="22"/>
          <w:szCs w:val="22"/>
        </w:rPr>
        <w:t>..</w:t>
      </w:r>
      <w:proofErr w:type="gramEnd"/>
      <w:r>
        <w:rPr>
          <w:sz w:val="22"/>
          <w:szCs w:val="22"/>
        </w:rPr>
        <w:t xml:space="preserve"> </w:t>
      </w:r>
    </w:p>
    <w:p w14:paraId="00000046" w14:textId="77777777" w:rsidR="00C83278" w:rsidRDefault="00C83278">
      <w:pPr>
        <w:pBdr>
          <w:top w:val="nil"/>
          <w:left w:val="nil"/>
          <w:bottom w:val="nil"/>
          <w:right w:val="nil"/>
          <w:between w:val="nil"/>
        </w:pBdr>
        <w:shd w:val="clear" w:color="auto" w:fill="FFFFFF"/>
        <w:rPr>
          <w:rFonts w:ascii="Calibri" w:eastAsia="Calibri" w:hAnsi="Calibri" w:cs="Calibri"/>
          <w:color w:val="212121"/>
          <w:sz w:val="22"/>
          <w:szCs w:val="22"/>
          <w:highlight w:val="yellow"/>
        </w:rPr>
      </w:pPr>
    </w:p>
    <w:p w14:paraId="00000047" w14:textId="77777777" w:rsidR="00C83278" w:rsidRDefault="00C83278">
      <w:pPr>
        <w:pBdr>
          <w:top w:val="nil"/>
          <w:left w:val="nil"/>
          <w:bottom w:val="nil"/>
          <w:right w:val="nil"/>
          <w:between w:val="nil"/>
        </w:pBdr>
        <w:shd w:val="clear" w:color="auto" w:fill="FFFFFF"/>
        <w:rPr>
          <w:rFonts w:ascii="Calibri" w:eastAsia="Calibri" w:hAnsi="Calibri" w:cs="Calibri"/>
          <w:color w:val="212121"/>
          <w:sz w:val="22"/>
          <w:szCs w:val="22"/>
        </w:rPr>
      </w:pPr>
    </w:p>
    <w:p w14:paraId="00000048" w14:textId="77777777" w:rsidR="00C83278" w:rsidRDefault="00C83278"/>
    <w:p w14:paraId="00000049" w14:textId="77777777" w:rsidR="00C83278" w:rsidRDefault="003651C9">
      <w:r>
        <w:rPr>
          <w:u w:val="single"/>
        </w:rPr>
        <w:t>GRADING:</w:t>
      </w:r>
      <w:r>
        <w:t xml:space="preserve">   </w:t>
      </w:r>
      <w:r>
        <w:tab/>
      </w:r>
      <w:r>
        <w:tab/>
        <w:t xml:space="preserve">Practice Work/Homework: 40% </w:t>
      </w:r>
      <w:r>
        <w:tab/>
        <w:t>Formative/Summative Assessments:  40%</w:t>
      </w:r>
      <w:r>
        <w:tab/>
      </w:r>
      <w:r>
        <w:tab/>
      </w:r>
    </w:p>
    <w:p w14:paraId="0000004A" w14:textId="77777777" w:rsidR="00C83278" w:rsidRDefault="00C83278"/>
    <w:p w14:paraId="0000004B" w14:textId="77777777" w:rsidR="00C83278" w:rsidRDefault="003651C9">
      <w:pPr>
        <w:ind w:left="4320"/>
      </w:pPr>
      <w:r>
        <w:t>Final Exam:  20%</w:t>
      </w:r>
    </w:p>
    <w:p w14:paraId="0000004C" w14:textId="77777777" w:rsidR="00C83278" w:rsidRDefault="003651C9">
      <w:r>
        <w:tab/>
      </w:r>
      <w:r>
        <w:tab/>
      </w:r>
    </w:p>
    <w:p w14:paraId="0000004D" w14:textId="77777777" w:rsidR="00C83278" w:rsidRDefault="00C83278"/>
    <w:p w14:paraId="0000004E" w14:textId="77777777" w:rsidR="00C83278" w:rsidRDefault="003651C9">
      <w:r>
        <w:tab/>
      </w:r>
    </w:p>
    <w:p w14:paraId="0000004F" w14:textId="77777777" w:rsidR="00C83278" w:rsidRDefault="00C83278">
      <w:pPr>
        <w:rPr>
          <w:sz w:val="22"/>
          <w:szCs w:val="22"/>
        </w:rPr>
      </w:pPr>
    </w:p>
    <w:sectPr w:rsidR="00C83278">
      <w:pgSz w:w="12240" w:h="15840"/>
      <w:pgMar w:top="720" w:right="576" w:bottom="720"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78"/>
    <w:rsid w:val="002B6041"/>
    <w:rsid w:val="003651C9"/>
    <w:rsid w:val="00C8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0A21"/>
  <w15:docId w15:val="{3B33FA6E-A5E9-4F52-99E7-26E481E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assroom.google.com/u/0/c/MTQxMDM1MjcwOTk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olwires.henry.k12.ga.us/Domain/7112" TargetMode="External"/><Relationship Id="rId5" Type="http://schemas.openxmlformats.org/officeDocument/2006/relationships/hyperlink" Target="https://www.remind.com/join/9d22h8" TargetMode="External"/><Relationship Id="rId4" Type="http://schemas.openxmlformats.org/officeDocument/2006/relationships/hyperlink" Target="mailto:ashley.mitchell@henry.k12.ga.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Ashley</dc:creator>
  <cp:lastModifiedBy>Mitchell, Ashley</cp:lastModifiedBy>
  <cp:revision>2</cp:revision>
  <dcterms:created xsi:type="dcterms:W3CDTF">2020-08-06T15:19:00Z</dcterms:created>
  <dcterms:modified xsi:type="dcterms:W3CDTF">2020-08-06T15:19:00Z</dcterms:modified>
</cp:coreProperties>
</file>